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E985B" w14:textId="2914D317" w:rsidR="00A01C76" w:rsidRDefault="00A01C7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FDEC37C">
        <w:rPr>
          <w:rFonts w:ascii="Calibri" w:eastAsia="Calibri" w:hAnsi="Calibri" w:cs="Calibri"/>
          <w:color w:val="000000" w:themeColor="text1"/>
          <w:sz w:val="28"/>
          <w:szCs w:val="28"/>
        </w:rPr>
        <w:t>Titel thema</w:t>
      </w:r>
      <w:r w:rsidR="5883360D" w:rsidRPr="3FDEC37C">
        <w:rPr>
          <w:rFonts w:ascii="Calibri" w:eastAsia="Calibri" w:hAnsi="Calibri" w:cs="Calibri"/>
          <w:color w:val="000000" w:themeColor="text1"/>
          <w:sz w:val="28"/>
          <w:szCs w:val="28"/>
        </w:rPr>
        <w:t>: Kerst</w:t>
      </w:r>
    </w:p>
    <w:tbl>
      <w:tblPr>
        <w:tblStyle w:val="TableGrid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334664DC" w14:paraId="3C2A80A3" w14:textId="77777777" w:rsidTr="3C560B98">
        <w:trPr>
          <w:trHeight w:val="300"/>
        </w:trPr>
        <w:tc>
          <w:tcPr>
            <w:tcW w:w="906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7534C39" w14:textId="349A984A" w:rsidR="334664DC" w:rsidRDefault="334664DC" w:rsidP="3FDEC37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3FDEC37C">
              <w:rPr>
                <w:rFonts w:ascii="Calibri" w:eastAsia="Calibri" w:hAnsi="Calibri" w:cs="Calibri"/>
                <w:b/>
                <w:bCs/>
              </w:rPr>
              <w:t>Inhoudelijke doelen</w:t>
            </w:r>
            <w:r w:rsidR="1AA36B9C" w:rsidRPr="3FDEC37C">
              <w:rPr>
                <w:rFonts w:ascii="Calibri" w:eastAsia="Calibri" w:hAnsi="Calibri" w:cs="Calibri"/>
                <w:b/>
                <w:bCs/>
              </w:rPr>
              <w:t>: Wereldoriëntatie/Blits/Burgerschap</w:t>
            </w:r>
          </w:p>
          <w:p w14:paraId="190479DA" w14:textId="26AA7527" w:rsidR="334664DC" w:rsidRDefault="334664DC" w:rsidP="3FDEC37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334664DC" w14:paraId="18D987CF" w14:textId="77777777" w:rsidTr="3C560B98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</w:tcPr>
          <w:p w14:paraId="6362087F" w14:textId="2218BB7F" w:rsidR="00744C98" w:rsidRDefault="00744C98" w:rsidP="3FDEC37C">
            <w:pPr>
              <w:spacing w:line="259" w:lineRule="auto"/>
              <w:rPr>
                <w:rFonts w:ascii="Calibri" w:eastAsia="Calibri" w:hAnsi="Calibri" w:cs="Calibri"/>
              </w:rPr>
            </w:pPr>
            <w:r w:rsidRPr="3FDEC37C">
              <w:rPr>
                <w:rStyle w:val="eop"/>
                <w:b/>
                <w:bCs/>
                <w:color w:val="000000"/>
                <w:shd w:val="clear" w:color="auto" w:fill="FFFFFF"/>
              </w:rPr>
              <w:t>-</w:t>
            </w:r>
            <w:r w:rsidR="6B73AFB5" w:rsidRPr="3FDEC37C">
              <w:rPr>
                <w:rStyle w:val="eop"/>
                <w:b/>
                <w:bCs/>
                <w:color w:val="000000"/>
                <w:shd w:val="clear" w:color="auto" w:fill="FFFFFF"/>
              </w:rPr>
              <w:t xml:space="preserve"> Burgerschap</w:t>
            </w:r>
            <w:r w:rsidR="3DC5C851" w:rsidRPr="3FDEC37C">
              <w:rPr>
                <w:rStyle w:val="eop"/>
                <w:b/>
                <w:bCs/>
                <w:color w:val="000000"/>
                <w:shd w:val="clear" w:color="auto" w:fill="FFFFFF"/>
              </w:rPr>
              <w:t xml:space="preserve"> SLO</w:t>
            </w:r>
            <w:r w:rsidR="6B73AFB5">
              <w:rPr>
                <w:rStyle w:val="eop"/>
                <w:color w:val="000000"/>
                <w:shd w:val="clear" w:color="auto" w:fill="FFFFFF"/>
              </w:rPr>
              <w:t>:</w:t>
            </w:r>
            <w:r w:rsidR="6B73AFB5" w:rsidRPr="3FDEC37C">
              <w:rPr>
                <w:rStyle w:val="eop"/>
                <w:rFonts w:eastAsiaTheme="minorEastAsia"/>
                <w:color w:val="000000"/>
                <w:shd w:val="clear" w:color="auto" w:fill="FFFFFF"/>
              </w:rPr>
              <w:t xml:space="preserve"> </w:t>
            </w:r>
            <w:r w:rsidR="6B73AFB5" w:rsidRPr="3FDEC37C">
              <w:rPr>
                <w:rFonts w:eastAsiaTheme="minorEastAsia"/>
                <w:color w:val="000000" w:themeColor="text1"/>
              </w:rPr>
              <w:t>De leerlingen leren hoofdzaken over geestelijke stromingen die in de Nederlandse multiculturele samenleving een belangrijke rol spelen</w:t>
            </w:r>
            <w:r w:rsidR="73F06914" w:rsidRPr="3FDEC37C">
              <w:rPr>
                <w:rFonts w:eastAsiaTheme="minorEastAsia"/>
                <w:color w:val="000000" w:themeColor="text1"/>
              </w:rPr>
              <w:t>.</w:t>
            </w:r>
          </w:p>
          <w:p w14:paraId="5A639074" w14:textId="3F75F957" w:rsidR="00744C98" w:rsidRDefault="73F06914" w:rsidP="3FDEC37C">
            <w:pPr>
              <w:spacing w:line="259" w:lineRule="auto"/>
              <w:rPr>
                <w:rFonts w:eastAsiaTheme="minorEastAsia"/>
              </w:rPr>
            </w:pPr>
            <w:r w:rsidRPr="3FDEC37C">
              <w:rPr>
                <w:rFonts w:eastAsiaTheme="minorEastAsia"/>
                <w:color w:val="000000" w:themeColor="text1"/>
              </w:rPr>
              <w:t xml:space="preserve">- </w:t>
            </w:r>
            <w:r w:rsidRPr="3FDEC37C">
              <w:rPr>
                <w:rFonts w:eastAsiaTheme="minorEastAsia"/>
                <w:b/>
                <w:bCs/>
                <w:color w:val="000000" w:themeColor="text1"/>
              </w:rPr>
              <w:t>Burgerschap</w:t>
            </w:r>
            <w:r w:rsidR="19484C17" w:rsidRPr="3FDEC37C">
              <w:rPr>
                <w:rFonts w:eastAsiaTheme="minorEastAsia"/>
                <w:b/>
                <w:bCs/>
                <w:color w:val="000000" w:themeColor="text1"/>
              </w:rPr>
              <w:t xml:space="preserve"> SLO</w:t>
            </w:r>
            <w:r w:rsidRPr="3FDEC37C">
              <w:rPr>
                <w:rFonts w:eastAsiaTheme="minorEastAsia"/>
                <w:b/>
                <w:bCs/>
                <w:color w:val="000000" w:themeColor="text1"/>
              </w:rPr>
              <w:t xml:space="preserve">: </w:t>
            </w:r>
            <w:r w:rsidRPr="3FDEC37C">
              <w:rPr>
                <w:rFonts w:eastAsiaTheme="minorEastAsia"/>
                <w:color w:val="000000" w:themeColor="text1"/>
              </w:rPr>
              <w:t>De leerlingen leren informatie en meningen te ordenen bij het lezen van school- en studieteksten en andere instructieve teksten, en bij systematisch geordende bronnen, waaronder digitale bronnen.</w:t>
            </w:r>
          </w:p>
        </w:tc>
      </w:tr>
      <w:tr w:rsidR="3FDEC37C" w14:paraId="39CE89FE" w14:textId="77777777" w:rsidTr="3C560B98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</w:tcPr>
          <w:p w14:paraId="30C97DB2" w14:textId="77777777" w:rsidR="73F06914" w:rsidRDefault="73F06914" w:rsidP="3FDEC37C">
            <w:pPr>
              <w:spacing w:line="259" w:lineRule="auto"/>
            </w:pPr>
            <w:r w:rsidRPr="3C560B98">
              <w:rPr>
                <w:rStyle w:val="eop"/>
                <w:b/>
                <w:bCs/>
                <w:color w:val="000000" w:themeColor="text1"/>
              </w:rPr>
              <w:t>-</w:t>
            </w:r>
            <w:r w:rsidR="0066296C">
              <w:rPr>
                <w:rStyle w:val="eop"/>
                <w:b/>
                <w:bCs/>
                <w:color w:val="000000" w:themeColor="text1"/>
              </w:rPr>
              <w:t xml:space="preserve"> </w:t>
            </w:r>
            <w:r w:rsidRPr="3C560B98">
              <w:rPr>
                <w:rStyle w:val="eop"/>
                <w:b/>
                <w:bCs/>
                <w:color w:val="000000" w:themeColor="text1"/>
              </w:rPr>
              <w:t>Blits</w:t>
            </w:r>
            <w:r w:rsidR="27856F50" w:rsidRPr="3C560B98">
              <w:rPr>
                <w:rStyle w:val="eop"/>
                <w:b/>
                <w:bCs/>
                <w:color w:val="000000" w:themeColor="text1"/>
              </w:rPr>
              <w:t xml:space="preserve">: </w:t>
            </w:r>
            <w:r w:rsidR="00620099">
              <w:t>Weerkaarten kunnen lezen.</w:t>
            </w:r>
          </w:p>
          <w:p w14:paraId="49A42AFF" w14:textId="77777777" w:rsidR="00620099" w:rsidRDefault="00E72691" w:rsidP="3FDEC37C">
            <w:pPr>
              <w:spacing w:line="259" w:lineRule="auto"/>
            </w:pPr>
            <w:r w:rsidRPr="3C560B98">
              <w:rPr>
                <w:rStyle w:val="eop"/>
                <w:b/>
                <w:bCs/>
                <w:color w:val="000000" w:themeColor="text1"/>
              </w:rPr>
              <w:t>-</w:t>
            </w:r>
            <w:r>
              <w:rPr>
                <w:rStyle w:val="eop"/>
                <w:b/>
                <w:bCs/>
                <w:color w:val="000000" w:themeColor="text1"/>
              </w:rPr>
              <w:t xml:space="preserve"> </w:t>
            </w:r>
            <w:r w:rsidRPr="3C560B98">
              <w:rPr>
                <w:rStyle w:val="eop"/>
                <w:b/>
                <w:bCs/>
                <w:color w:val="000000" w:themeColor="text1"/>
              </w:rPr>
              <w:t>Blits:</w:t>
            </w:r>
            <w:r>
              <w:rPr>
                <w:rStyle w:val="eop"/>
                <w:b/>
                <w:bCs/>
                <w:color w:val="000000" w:themeColor="text1"/>
              </w:rPr>
              <w:t xml:space="preserve"> </w:t>
            </w:r>
            <w:r w:rsidR="00BC27BC">
              <w:t>Een weerkaart met weerbericht maken.</w:t>
            </w:r>
          </w:p>
          <w:p w14:paraId="68D6437F" w14:textId="6C2CC9B1" w:rsidR="00BC27BC" w:rsidRPr="00036EE4" w:rsidRDefault="00BC27BC" w:rsidP="3FDEC37C">
            <w:pPr>
              <w:spacing w:line="259" w:lineRule="auto"/>
              <w:rPr>
                <w:rStyle w:val="eop"/>
                <w:color w:val="000000" w:themeColor="text1"/>
              </w:rPr>
            </w:pPr>
            <w:r w:rsidRPr="3C560B98">
              <w:rPr>
                <w:rStyle w:val="eop"/>
                <w:b/>
                <w:bCs/>
                <w:color w:val="000000" w:themeColor="text1"/>
              </w:rPr>
              <w:t>-</w:t>
            </w:r>
            <w:r>
              <w:rPr>
                <w:rStyle w:val="eop"/>
                <w:b/>
                <w:bCs/>
                <w:color w:val="000000" w:themeColor="text1"/>
              </w:rPr>
              <w:t xml:space="preserve"> </w:t>
            </w:r>
            <w:r w:rsidRPr="3C560B98">
              <w:rPr>
                <w:rStyle w:val="eop"/>
                <w:b/>
                <w:bCs/>
                <w:color w:val="000000" w:themeColor="text1"/>
              </w:rPr>
              <w:t>Blits:</w:t>
            </w:r>
            <w:r>
              <w:rPr>
                <w:rStyle w:val="eop"/>
                <w:b/>
                <w:bCs/>
                <w:color w:val="000000" w:themeColor="text1"/>
              </w:rPr>
              <w:t xml:space="preserve"> </w:t>
            </w:r>
            <w:r w:rsidR="00036EE4">
              <w:rPr>
                <w:rStyle w:val="eop"/>
                <w:color w:val="000000" w:themeColor="text1"/>
              </w:rPr>
              <w:t xml:space="preserve">Een </w:t>
            </w:r>
            <w:r w:rsidR="004468A2">
              <w:rPr>
                <w:rStyle w:val="eop"/>
                <w:color w:val="000000" w:themeColor="text1"/>
              </w:rPr>
              <w:t xml:space="preserve">weerkaart afmaken </w:t>
            </w:r>
          </w:p>
        </w:tc>
      </w:tr>
    </w:tbl>
    <w:p w14:paraId="59FDA9D5" w14:textId="3701DFE0" w:rsidR="00921A4B" w:rsidRDefault="00921A4B" w:rsidP="00921A4B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921A4B" w:rsidRPr="00A01C76" w14:paraId="6652ED74" w14:textId="77777777" w:rsidTr="334664DC">
        <w:trPr>
          <w:trHeight w:val="300"/>
        </w:trPr>
        <w:tc>
          <w:tcPr>
            <w:tcW w:w="453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7CF02D2A" w14:textId="6D4DEB3A" w:rsidR="00921A4B" w:rsidRDefault="00921A4B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334664DC">
              <w:rPr>
                <w:rFonts w:ascii="Calibri" w:eastAsia="Calibri" w:hAnsi="Calibri" w:cs="Calibri"/>
                <w:b/>
              </w:rPr>
              <w:t>Aanbod</w:t>
            </w:r>
          </w:p>
        </w:tc>
        <w:tc>
          <w:tcPr>
            <w:tcW w:w="453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3E13F067" w14:textId="67AE2359" w:rsidR="00921A4B" w:rsidRDefault="00921A4B" w:rsidP="334664D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921A4B" w14:paraId="2FEE1E42" w14:textId="77777777" w:rsidTr="334664DC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73DB91B1" w14:textId="702F5C79" w:rsidR="00921A4B" w:rsidRDefault="00921A4B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334664DC">
              <w:rPr>
                <w:rFonts w:ascii="Calibri" w:eastAsia="Calibri" w:hAnsi="Calibri" w:cs="Calibri"/>
                <w:b/>
              </w:rPr>
              <w:t>Boeken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6299D17B" w14:textId="77777777" w:rsidR="00921A4B" w:rsidRDefault="000F1067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009B4DE3">
              <w:rPr>
                <w:rFonts w:ascii="Calibri" w:eastAsia="Calibri" w:hAnsi="Calibri" w:cs="Calibri"/>
                <w:b/>
                <w:bCs/>
              </w:rPr>
              <w:t>Boek</w:t>
            </w:r>
            <w:r>
              <w:rPr>
                <w:rFonts w:ascii="Calibri" w:eastAsia="Calibri" w:hAnsi="Calibri" w:cs="Calibri"/>
              </w:rPr>
              <w:t xml:space="preserve">: </w:t>
            </w:r>
            <w:r w:rsidR="007326A5">
              <w:rPr>
                <w:rFonts w:ascii="Calibri" w:eastAsia="Calibri" w:hAnsi="Calibri" w:cs="Calibri"/>
              </w:rPr>
              <w:t>‘</w:t>
            </w:r>
            <w:r w:rsidR="00DA373D">
              <w:rPr>
                <w:rFonts w:ascii="Calibri" w:eastAsia="Calibri" w:hAnsi="Calibri" w:cs="Calibri"/>
              </w:rPr>
              <w:t>Operatie kerstboom</w:t>
            </w:r>
            <w:r w:rsidR="007326A5">
              <w:rPr>
                <w:rFonts w:ascii="Calibri" w:eastAsia="Calibri" w:hAnsi="Calibri" w:cs="Calibri"/>
              </w:rPr>
              <w:t>’.</w:t>
            </w:r>
          </w:p>
          <w:p w14:paraId="75E52037" w14:textId="77777777" w:rsidR="007326A5" w:rsidRDefault="007326A5" w:rsidP="334664DC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  <w:r w:rsidRPr="009B4DE3">
              <w:rPr>
                <w:rFonts w:ascii="Calibri" w:eastAsia="Calibri" w:hAnsi="Calibri" w:cs="Calibri"/>
                <w:b/>
                <w:bCs/>
              </w:rPr>
              <w:t>Boek</w:t>
            </w:r>
            <w:r>
              <w:rPr>
                <w:rFonts w:ascii="Calibri" w:eastAsia="Calibri" w:hAnsi="Calibri" w:cs="Calibri"/>
              </w:rPr>
              <w:t xml:space="preserve">: ‘Een </w:t>
            </w:r>
            <w:r w:rsidR="00184F5E">
              <w:rPr>
                <w:rFonts w:ascii="Calibri" w:eastAsia="Calibri" w:hAnsi="Calibri" w:cs="Calibri"/>
              </w:rPr>
              <w:t xml:space="preserve">voetbal voor de vrede’. </w:t>
            </w:r>
            <w:r w:rsidR="00184F5E">
              <w:rPr>
                <w:rFonts w:ascii="Calibri" w:eastAsia="Calibri" w:hAnsi="Calibri" w:cs="Calibri"/>
                <w:color w:val="FF0000"/>
              </w:rPr>
              <w:t>Moet nog aangeschaft worden.</w:t>
            </w:r>
          </w:p>
          <w:p w14:paraId="1B22492A" w14:textId="7BD7E80B" w:rsidR="00505C35" w:rsidRPr="00505C35" w:rsidRDefault="00505C35" w:rsidP="334664D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9B4DE3">
              <w:rPr>
                <w:rFonts w:ascii="Calibri" w:eastAsia="Calibri" w:hAnsi="Calibri" w:cs="Calibri"/>
                <w:b/>
                <w:bCs/>
                <w:color w:val="000000" w:themeColor="text1"/>
              </w:rPr>
              <w:t>Boek</w:t>
            </w:r>
            <w:r>
              <w:rPr>
                <w:rFonts w:ascii="Calibri" w:eastAsia="Calibri" w:hAnsi="Calibri" w:cs="Calibri"/>
                <w:color w:val="000000" w:themeColor="text1"/>
              </w:rPr>
              <w:t>: ‘Een jongen met de naam Kerstmis’ (meer een voorleesboek/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bookflix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boek misschien)</w:t>
            </w:r>
          </w:p>
        </w:tc>
      </w:tr>
      <w:tr w:rsidR="00921A4B" w14:paraId="5269A438" w14:textId="77777777" w:rsidTr="334664DC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244FCE0D" w14:textId="2CA22A2A" w:rsidR="00921A4B" w:rsidRDefault="00921A4B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334664DC">
              <w:rPr>
                <w:rFonts w:ascii="Calibri" w:eastAsia="Calibri" w:hAnsi="Calibri" w:cs="Calibri"/>
                <w:b/>
              </w:rPr>
              <w:t>Teksten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0AC9A1FE" w14:textId="66A270DA" w:rsidR="00921A4B" w:rsidRDefault="007E0DDC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009B4DE3">
              <w:rPr>
                <w:rFonts w:ascii="Calibri" w:eastAsia="Calibri" w:hAnsi="Calibri" w:cs="Calibri"/>
                <w:b/>
                <w:bCs/>
              </w:rPr>
              <w:t xml:space="preserve">Kerst in verschillende landen: </w:t>
            </w:r>
            <w:hyperlink r:id="rId10" w:history="1">
              <w:r w:rsidRPr="00BE44A4">
                <w:rPr>
                  <w:rStyle w:val="Hyperlink"/>
                  <w:rFonts w:ascii="Calibri" w:eastAsia="Calibri" w:hAnsi="Calibri" w:cs="Calibri"/>
                </w:rPr>
                <w:t>https://www.eo.nl/artikel/kerst-in-andere-culturen</w:t>
              </w:r>
            </w:hyperlink>
          </w:p>
          <w:p w14:paraId="19BAC181" w14:textId="77777777" w:rsidR="007E0DDC" w:rsidRDefault="007E0DDC" w:rsidP="334664DC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D480C44" w14:textId="4BEEFE2D" w:rsidR="00D042C4" w:rsidRDefault="00B15768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1" w:history="1">
              <w:r w:rsidR="00D042C4" w:rsidRPr="00BE44A4">
                <w:rPr>
                  <w:rStyle w:val="Hyperlink"/>
                  <w:rFonts w:ascii="Calibri" w:eastAsia="Calibri" w:hAnsi="Calibri" w:cs="Calibri"/>
                </w:rPr>
                <w:t>https://willemwever.kro-ncrv.nl/vraag_antwoord/cultuur/1-april-gelatine-sleutels</w:t>
              </w:r>
            </w:hyperlink>
            <w:r w:rsidR="00D042C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21A4B" w14:paraId="64693F34" w14:textId="77777777" w:rsidTr="334664DC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5F499DAB" w14:textId="70FB3B68" w:rsidR="00921A4B" w:rsidRDefault="00921A4B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334664DC">
              <w:rPr>
                <w:rFonts w:ascii="Calibri" w:eastAsia="Calibri" w:hAnsi="Calibri" w:cs="Calibri"/>
                <w:b/>
              </w:rPr>
              <w:t>Video materiaal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5EAD08CD" w14:textId="0103FDD5" w:rsidR="00921A4B" w:rsidRPr="00936DC8" w:rsidRDefault="00936DC8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009B4DE3">
              <w:rPr>
                <w:rFonts w:ascii="Calibri" w:eastAsia="Calibri" w:hAnsi="Calibri" w:cs="Calibri"/>
                <w:b/>
                <w:bCs/>
              </w:rPr>
              <w:t xml:space="preserve">Klokhuis kerstverlichting: </w:t>
            </w:r>
            <w:hyperlink r:id="rId12" w:anchor="q=kerstmis" w:history="1">
              <w:r w:rsidRPr="00BE44A4">
                <w:rPr>
                  <w:rStyle w:val="Hyperlink"/>
                  <w:rFonts w:ascii="Calibri" w:eastAsia="Calibri" w:hAnsi="Calibri" w:cs="Calibri"/>
                </w:rPr>
                <w:t>https://schooltv.nl/video/het-klokhuis-kerstverlichting/#q=kerstmis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21A4B" w14:paraId="4F6608F3" w14:textId="77777777" w:rsidTr="334664DC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09FD5EE6" w14:textId="36A6C789" w:rsidR="00921A4B" w:rsidRDefault="00921A4B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334664DC">
              <w:rPr>
                <w:rFonts w:ascii="Calibri" w:eastAsia="Calibri" w:hAnsi="Calibri" w:cs="Calibri"/>
                <w:b/>
              </w:rPr>
              <w:t>Website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6F1F41B4" w14:textId="4BD709B7" w:rsidR="00921A4B" w:rsidRDefault="00921A4B" w:rsidP="334664D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921A4B" w14:paraId="1AE30564" w14:textId="77777777" w:rsidTr="334664DC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0B3F3E71" w14:textId="52B635DA" w:rsidR="00921A4B" w:rsidRDefault="00921A4B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 w:rsidRPr="334664DC">
              <w:rPr>
                <w:rFonts w:ascii="Calibri" w:eastAsia="Calibri" w:hAnsi="Calibri" w:cs="Calibri"/>
                <w:b/>
              </w:rPr>
              <w:t>Infographics</w:t>
            </w:r>
            <w:proofErr w:type="spellEnd"/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4B087A20" w14:textId="6EBCA0A5" w:rsidR="00921A4B" w:rsidRDefault="00921A4B" w:rsidP="334664D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921A4B" w14:paraId="62511D6F" w14:textId="77777777" w:rsidTr="334664DC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19DD4FB8" w14:textId="02E4ABF3" w:rsidR="00921A4B" w:rsidRDefault="00921A4B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334664DC">
              <w:rPr>
                <w:rFonts w:ascii="Calibri" w:eastAsia="Calibri" w:hAnsi="Calibri" w:cs="Calibri"/>
                <w:b/>
              </w:rPr>
              <w:t>Echt materiaal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3D3E2D45" w14:textId="0F5C4A1B" w:rsidR="00921A4B" w:rsidRDefault="00921A4B" w:rsidP="334664D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921A4B" w14:paraId="30738992" w14:textId="77777777" w:rsidTr="334664DC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62E33AA8" w14:textId="2F81F091" w:rsidR="00921A4B" w:rsidRDefault="00921A4B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334664DC">
              <w:rPr>
                <w:rFonts w:ascii="Calibri" w:eastAsia="Calibri" w:hAnsi="Calibri" w:cs="Calibri"/>
              </w:rPr>
              <w:t>…..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2B1E189A" w14:textId="17B7C9C4" w:rsidR="00921A4B" w:rsidRDefault="00921A4B" w:rsidP="334664D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1D770F92" w14:textId="2DC6F55C" w:rsidR="00921A4B" w:rsidRDefault="00921A4B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0"/>
        <w:gridCol w:w="3195"/>
      </w:tblGrid>
      <w:tr w:rsidR="334664DC" w14:paraId="308A5369" w14:textId="77777777" w:rsidTr="334664DC">
        <w:trPr>
          <w:trHeight w:val="300"/>
        </w:trPr>
        <w:tc>
          <w:tcPr>
            <w:tcW w:w="5850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766ED155" w14:textId="6326BED5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334664DC">
              <w:rPr>
                <w:rFonts w:ascii="Calibri" w:eastAsia="Calibri" w:hAnsi="Calibri" w:cs="Calibri"/>
                <w:b/>
                <w:bCs/>
              </w:rPr>
              <w:t>Taaldoel Lezen:</w:t>
            </w:r>
          </w:p>
        </w:tc>
        <w:tc>
          <w:tcPr>
            <w:tcW w:w="3195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73CE9224" w14:textId="7390043D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334664DC">
              <w:rPr>
                <w:rFonts w:ascii="Calibri" w:eastAsia="Calibri" w:hAnsi="Calibri" w:cs="Calibri"/>
                <w:b/>
                <w:bCs/>
              </w:rPr>
              <w:t>Activiteit</w:t>
            </w:r>
          </w:p>
        </w:tc>
      </w:tr>
      <w:tr w:rsidR="334664DC" w14:paraId="4FB77C65" w14:textId="77777777" w:rsidTr="334664DC">
        <w:trPr>
          <w:trHeight w:val="300"/>
        </w:trPr>
        <w:tc>
          <w:tcPr>
            <w:tcW w:w="5850" w:type="dxa"/>
            <w:tcMar>
              <w:left w:w="105" w:type="dxa"/>
              <w:right w:w="105" w:type="dxa"/>
            </w:tcMar>
          </w:tcPr>
          <w:p w14:paraId="3EA91FAD" w14:textId="1D781010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334664DC">
              <w:rPr>
                <w:rFonts w:ascii="Calibri" w:eastAsia="Calibri" w:hAnsi="Calibri" w:cs="Calibri"/>
              </w:rPr>
              <w:t>Lezen (</w:t>
            </w:r>
            <w:hyperlink r:id="rId13">
              <w:r w:rsidRPr="334664DC">
                <w:rPr>
                  <w:rStyle w:val="Hyperlink"/>
                  <w:rFonts w:ascii="Calibri" w:eastAsia="Calibri" w:hAnsi="Calibri" w:cs="Calibri"/>
                </w:rPr>
                <w:t>https://www.slo.nl/sectoren/po/inhoudslijnen-po/inhoudslijnen-nederlands/</w:t>
              </w:r>
            </w:hyperlink>
            <w:r w:rsidRPr="334664DC">
              <w:rPr>
                <w:rFonts w:ascii="Calibri" w:eastAsia="Calibri" w:hAnsi="Calibri" w:cs="Calibri"/>
              </w:rPr>
              <w:t>) of doelenboek: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2885C9D" w14:textId="4DE20F00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334664DC" w14:paraId="105881DF" w14:textId="77777777" w:rsidTr="334664DC">
        <w:trPr>
          <w:trHeight w:val="300"/>
        </w:trPr>
        <w:tc>
          <w:tcPr>
            <w:tcW w:w="5850" w:type="dxa"/>
            <w:tcMar>
              <w:left w:w="105" w:type="dxa"/>
              <w:right w:w="105" w:type="dxa"/>
            </w:tcMar>
          </w:tcPr>
          <w:p w14:paraId="01B90261" w14:textId="472F85EB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06B5F01E" w14:textId="2376AE9D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6C203A64" w14:textId="2862CD77" w:rsidR="007C424A" w:rsidRDefault="007C424A" w:rsidP="334664DC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0"/>
        <w:gridCol w:w="3195"/>
      </w:tblGrid>
      <w:tr w:rsidR="334664DC" w14:paraId="180A3EF2" w14:textId="77777777" w:rsidTr="334664DC">
        <w:trPr>
          <w:trHeight w:val="300"/>
        </w:trPr>
        <w:tc>
          <w:tcPr>
            <w:tcW w:w="5850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3E052AC5" w14:textId="72876837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334664DC">
              <w:rPr>
                <w:rFonts w:ascii="Calibri" w:eastAsia="Calibri" w:hAnsi="Calibri" w:cs="Calibri"/>
                <w:b/>
                <w:bCs/>
              </w:rPr>
              <w:t>Taaldoel Schrijven</w:t>
            </w:r>
          </w:p>
        </w:tc>
        <w:tc>
          <w:tcPr>
            <w:tcW w:w="3195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78AC1C2A" w14:textId="60A7736E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334664DC">
              <w:rPr>
                <w:rFonts w:ascii="Calibri" w:eastAsia="Calibri" w:hAnsi="Calibri" w:cs="Calibri"/>
                <w:b/>
                <w:bCs/>
              </w:rPr>
              <w:t>Activiteit</w:t>
            </w:r>
          </w:p>
        </w:tc>
      </w:tr>
      <w:tr w:rsidR="334664DC" w14:paraId="07AB224A" w14:textId="77777777" w:rsidTr="334664DC">
        <w:trPr>
          <w:trHeight w:val="300"/>
        </w:trPr>
        <w:tc>
          <w:tcPr>
            <w:tcW w:w="5850" w:type="dxa"/>
            <w:tcMar>
              <w:left w:w="105" w:type="dxa"/>
              <w:right w:w="105" w:type="dxa"/>
            </w:tcMar>
          </w:tcPr>
          <w:p w14:paraId="21085D1B" w14:textId="4A249ED3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334664DC">
              <w:rPr>
                <w:rFonts w:ascii="Calibri" w:eastAsia="Calibri" w:hAnsi="Calibri" w:cs="Calibri"/>
              </w:rPr>
              <w:t>Schrijven(</w:t>
            </w:r>
            <w:hyperlink r:id="rId14">
              <w:r w:rsidRPr="334664DC">
                <w:rPr>
                  <w:rStyle w:val="Hyperlink"/>
                  <w:rFonts w:ascii="Calibri" w:eastAsia="Calibri" w:hAnsi="Calibri" w:cs="Calibri"/>
                </w:rPr>
                <w:t>https://www.slo.nl/sectoren/po/inhoudslijnen-po/inhoudslijnen-nederlands/</w:t>
              </w:r>
            </w:hyperlink>
            <w:r w:rsidRPr="334664DC">
              <w:rPr>
                <w:rFonts w:ascii="Calibri" w:eastAsia="Calibri" w:hAnsi="Calibri" w:cs="Calibri"/>
              </w:rPr>
              <w:t>) of doelenboek: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7E052EDA" w14:textId="1BB68E90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334664DC" w14:paraId="446C21B8" w14:textId="77777777" w:rsidTr="334664DC">
        <w:trPr>
          <w:trHeight w:val="300"/>
        </w:trPr>
        <w:tc>
          <w:tcPr>
            <w:tcW w:w="5850" w:type="dxa"/>
            <w:tcMar>
              <w:left w:w="105" w:type="dxa"/>
              <w:right w:w="105" w:type="dxa"/>
            </w:tcMar>
          </w:tcPr>
          <w:p w14:paraId="061CE58E" w14:textId="0C6C8029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51BB73EF" w14:textId="5EFAE071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1A17FEB7" w14:textId="4F835213" w:rsidR="007C424A" w:rsidRDefault="007C424A" w:rsidP="334664DC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0"/>
        <w:gridCol w:w="3195"/>
      </w:tblGrid>
      <w:tr w:rsidR="334664DC" w14:paraId="0E30CE5C" w14:textId="77777777" w:rsidTr="334664DC">
        <w:trPr>
          <w:trHeight w:val="300"/>
        </w:trPr>
        <w:tc>
          <w:tcPr>
            <w:tcW w:w="5850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3C80183" w14:textId="39470978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334664DC">
              <w:rPr>
                <w:rFonts w:ascii="Calibri" w:eastAsia="Calibri" w:hAnsi="Calibri" w:cs="Calibri"/>
                <w:b/>
                <w:bCs/>
              </w:rPr>
              <w:t>Taaldoel Mondelinge taalvaardigheid</w:t>
            </w:r>
          </w:p>
        </w:tc>
        <w:tc>
          <w:tcPr>
            <w:tcW w:w="3195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1598216C" w14:textId="0A23464F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334664DC">
              <w:rPr>
                <w:rFonts w:ascii="Calibri" w:eastAsia="Calibri" w:hAnsi="Calibri" w:cs="Calibri"/>
                <w:b/>
                <w:bCs/>
              </w:rPr>
              <w:t>Activiteit</w:t>
            </w:r>
          </w:p>
        </w:tc>
      </w:tr>
      <w:tr w:rsidR="334664DC" w14:paraId="00E9B983" w14:textId="77777777" w:rsidTr="334664DC">
        <w:trPr>
          <w:trHeight w:val="300"/>
        </w:trPr>
        <w:tc>
          <w:tcPr>
            <w:tcW w:w="5850" w:type="dxa"/>
            <w:tcMar>
              <w:left w:w="105" w:type="dxa"/>
              <w:right w:w="105" w:type="dxa"/>
            </w:tcMar>
          </w:tcPr>
          <w:p w14:paraId="78C81EA0" w14:textId="5503C3A9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334664DC">
              <w:rPr>
                <w:rFonts w:ascii="Calibri" w:eastAsia="Calibri" w:hAnsi="Calibri" w:cs="Calibri"/>
              </w:rPr>
              <w:t>Mondelinge taalvaardigheid(</w:t>
            </w:r>
            <w:hyperlink r:id="rId15">
              <w:r w:rsidRPr="334664DC">
                <w:rPr>
                  <w:rStyle w:val="Hyperlink"/>
                  <w:rFonts w:ascii="Calibri" w:eastAsia="Calibri" w:hAnsi="Calibri" w:cs="Calibri"/>
                </w:rPr>
                <w:t>https://www.slo.nl/sectoren/po/inhoudslijnen-po/inhoudslijnen-nederlands/</w:t>
              </w:r>
            </w:hyperlink>
            <w:r w:rsidRPr="334664DC">
              <w:rPr>
                <w:rFonts w:ascii="Calibri" w:eastAsia="Calibri" w:hAnsi="Calibri" w:cs="Calibri"/>
              </w:rPr>
              <w:t>) of doelenboek: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49D7B19D" w14:textId="516DEB85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334664DC" w14:paraId="7C509AE5" w14:textId="77777777" w:rsidTr="334664DC">
        <w:trPr>
          <w:trHeight w:val="300"/>
        </w:trPr>
        <w:tc>
          <w:tcPr>
            <w:tcW w:w="5850" w:type="dxa"/>
            <w:tcMar>
              <w:left w:w="105" w:type="dxa"/>
              <w:right w:w="105" w:type="dxa"/>
            </w:tcMar>
          </w:tcPr>
          <w:p w14:paraId="186EEB68" w14:textId="3C074B68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59DBDE82" w14:textId="01413CB8" w:rsidR="334664DC" w:rsidRDefault="334664DC" w:rsidP="334664D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5572E103" w14:textId="66F1B2C8" w:rsidR="00A01C76" w:rsidRDefault="00A01C76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7C424A" w14:paraId="73D97CA1" w14:textId="77777777" w:rsidTr="334664DC">
        <w:trPr>
          <w:trHeight w:val="300"/>
        </w:trPr>
        <w:tc>
          <w:tcPr>
            <w:tcW w:w="906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2CEB4499" w14:textId="2238A893" w:rsidR="007C424A" w:rsidRDefault="007C424A" w:rsidP="334664DC">
            <w:pPr>
              <w:spacing w:line="259" w:lineRule="auto"/>
              <w:rPr>
                <w:rFonts w:ascii="Calibri" w:eastAsia="Calibri" w:hAnsi="Calibri" w:cs="Calibri"/>
              </w:rPr>
            </w:pPr>
            <w:r w:rsidRPr="334664DC">
              <w:rPr>
                <w:rFonts w:ascii="Calibri" w:eastAsia="Calibri" w:hAnsi="Calibri" w:cs="Calibri"/>
                <w:b/>
              </w:rPr>
              <w:t>Activiteiten/</w:t>
            </w:r>
            <w:r w:rsidR="00EB34AB" w:rsidRPr="334664DC">
              <w:rPr>
                <w:rFonts w:ascii="Calibri" w:eastAsia="Calibri" w:hAnsi="Calibri" w:cs="Calibri"/>
                <w:b/>
              </w:rPr>
              <w:t>u</w:t>
            </w:r>
            <w:r w:rsidRPr="334664DC">
              <w:rPr>
                <w:rFonts w:ascii="Calibri" w:eastAsia="Calibri" w:hAnsi="Calibri" w:cs="Calibri"/>
                <w:b/>
              </w:rPr>
              <w:t>itstapje/bezoek:</w:t>
            </w:r>
          </w:p>
        </w:tc>
      </w:tr>
      <w:tr w:rsidR="007C424A" w14:paraId="6CF9FFF3" w14:textId="77777777" w:rsidTr="334664DC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</w:tcPr>
          <w:p w14:paraId="062A59C4" w14:textId="30CBB2C0" w:rsidR="007C424A" w:rsidRDefault="007C424A" w:rsidP="334664D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7C424A" w14:paraId="7467BCD6" w14:textId="77777777" w:rsidTr="334664DC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</w:tcPr>
          <w:p w14:paraId="089B7A33" w14:textId="1708C243" w:rsidR="007C424A" w:rsidRDefault="007C424A" w:rsidP="334664D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723AC306" w14:textId="7DA0C828" w:rsidR="007C424A" w:rsidRDefault="007C424A"/>
    <w:sectPr w:rsidR="007C424A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B8A84" w14:textId="77777777" w:rsidR="004857D1" w:rsidRDefault="004857D1" w:rsidP="00A01C76">
      <w:pPr>
        <w:spacing w:after="0" w:line="240" w:lineRule="auto"/>
      </w:pPr>
      <w:r>
        <w:separator/>
      </w:r>
    </w:p>
  </w:endnote>
  <w:endnote w:type="continuationSeparator" w:id="0">
    <w:p w14:paraId="06564FB2" w14:textId="77777777" w:rsidR="004857D1" w:rsidRDefault="004857D1" w:rsidP="00A01C76">
      <w:pPr>
        <w:spacing w:after="0" w:line="240" w:lineRule="auto"/>
      </w:pPr>
      <w:r>
        <w:continuationSeparator/>
      </w:r>
    </w:p>
  </w:endnote>
  <w:endnote w:type="continuationNotice" w:id="1">
    <w:p w14:paraId="73D6BC53" w14:textId="77777777" w:rsidR="004857D1" w:rsidRDefault="004857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7841F" w14:textId="77777777" w:rsidR="004857D1" w:rsidRDefault="004857D1" w:rsidP="00A01C76">
      <w:pPr>
        <w:spacing w:after="0" w:line="240" w:lineRule="auto"/>
      </w:pPr>
      <w:r>
        <w:separator/>
      </w:r>
    </w:p>
  </w:footnote>
  <w:footnote w:type="continuationSeparator" w:id="0">
    <w:p w14:paraId="26DDB934" w14:textId="77777777" w:rsidR="004857D1" w:rsidRDefault="004857D1" w:rsidP="00A01C76">
      <w:pPr>
        <w:spacing w:after="0" w:line="240" w:lineRule="auto"/>
      </w:pPr>
      <w:r>
        <w:continuationSeparator/>
      </w:r>
    </w:p>
  </w:footnote>
  <w:footnote w:type="continuationNotice" w:id="1">
    <w:p w14:paraId="3E21B2D0" w14:textId="77777777" w:rsidR="004857D1" w:rsidRDefault="004857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73BA6" w14:textId="27DCE976" w:rsidR="00A01C76" w:rsidRPr="00A01C76" w:rsidRDefault="00A01C76" w:rsidP="00A01C76">
    <w:pPr>
      <w:pStyle w:val="Header"/>
      <w:rPr>
        <w:u w:val="single"/>
      </w:rPr>
    </w:pPr>
    <w:r w:rsidRPr="00A01C76">
      <w:rPr>
        <w:noProof/>
        <w:u w:val="single"/>
      </w:rPr>
      <w:drawing>
        <wp:inline distT="0" distB="0" distL="0" distR="0" wp14:anchorId="2E515E9B" wp14:editId="5D47D5AB">
          <wp:extent cx="1607820" cy="800100"/>
          <wp:effectExtent l="0" t="0" r="0" b="0"/>
          <wp:docPr id="1634571154" name="Afbeelding 1634571154" descr="Afbeelding met tekst, Lettertype, ontwerp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571154" name="Afbeelding 1" descr="Afbeelding met tekst, Lettertype, ontwerp, typograf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1C76">
      <w:rPr>
        <w:u w:val="single"/>
      </w:rPr>
      <w:t xml:space="preserve"> </w:t>
    </w:r>
    <w:r w:rsidRPr="00A01C76">
      <w:rPr>
        <w:u w:val="single"/>
      </w:rPr>
      <w:tab/>
    </w:r>
    <w:r w:rsidRPr="00A01C76">
      <w:rPr>
        <w:u w:val="single"/>
      </w:rPr>
      <w:tab/>
      <w:t>Bianca Lammers Onderwijsadvies</w:t>
    </w:r>
  </w:p>
  <w:p w14:paraId="66E37270" w14:textId="77777777" w:rsidR="00A01C76" w:rsidRDefault="00A01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F6D9D"/>
    <w:multiLevelType w:val="hybridMultilevel"/>
    <w:tmpl w:val="E81AD246"/>
    <w:lvl w:ilvl="0" w:tplc="5CF211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283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8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8B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20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AA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0E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C2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46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69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76"/>
    <w:rsid w:val="00036EE4"/>
    <w:rsid w:val="000F1067"/>
    <w:rsid w:val="000F68F4"/>
    <w:rsid w:val="00184F5E"/>
    <w:rsid w:val="001902B8"/>
    <w:rsid w:val="001B55FC"/>
    <w:rsid w:val="001F4222"/>
    <w:rsid w:val="002760CA"/>
    <w:rsid w:val="003F0721"/>
    <w:rsid w:val="004468A2"/>
    <w:rsid w:val="004857D1"/>
    <w:rsid w:val="004B063B"/>
    <w:rsid w:val="004E696C"/>
    <w:rsid w:val="00505C35"/>
    <w:rsid w:val="00563A27"/>
    <w:rsid w:val="00573A25"/>
    <w:rsid w:val="0058071D"/>
    <w:rsid w:val="005D456E"/>
    <w:rsid w:val="00620099"/>
    <w:rsid w:val="0066296C"/>
    <w:rsid w:val="00675D68"/>
    <w:rsid w:val="006A154B"/>
    <w:rsid w:val="006A4B53"/>
    <w:rsid w:val="006B3C9A"/>
    <w:rsid w:val="006C204C"/>
    <w:rsid w:val="006F7A3A"/>
    <w:rsid w:val="007326A5"/>
    <w:rsid w:val="00744C98"/>
    <w:rsid w:val="007540EF"/>
    <w:rsid w:val="007703E9"/>
    <w:rsid w:val="00795FFF"/>
    <w:rsid w:val="007A396E"/>
    <w:rsid w:val="007C424A"/>
    <w:rsid w:val="007E0DDC"/>
    <w:rsid w:val="008A78F6"/>
    <w:rsid w:val="008B029B"/>
    <w:rsid w:val="00921A4B"/>
    <w:rsid w:val="00936DC8"/>
    <w:rsid w:val="009815E2"/>
    <w:rsid w:val="00993EB6"/>
    <w:rsid w:val="009B4DE3"/>
    <w:rsid w:val="009F7292"/>
    <w:rsid w:val="00A01C76"/>
    <w:rsid w:val="00AB19A2"/>
    <w:rsid w:val="00B75D76"/>
    <w:rsid w:val="00BC27BC"/>
    <w:rsid w:val="00BC5964"/>
    <w:rsid w:val="00C67E56"/>
    <w:rsid w:val="00C70BBF"/>
    <w:rsid w:val="00C90BAE"/>
    <w:rsid w:val="00CE6688"/>
    <w:rsid w:val="00D042C4"/>
    <w:rsid w:val="00D67E76"/>
    <w:rsid w:val="00D81C90"/>
    <w:rsid w:val="00DA373D"/>
    <w:rsid w:val="00DB43B3"/>
    <w:rsid w:val="00DD07F6"/>
    <w:rsid w:val="00DD125E"/>
    <w:rsid w:val="00E43DF9"/>
    <w:rsid w:val="00E72691"/>
    <w:rsid w:val="00E753A3"/>
    <w:rsid w:val="00E86FD3"/>
    <w:rsid w:val="00EB34AB"/>
    <w:rsid w:val="00EB3D25"/>
    <w:rsid w:val="00ED79F2"/>
    <w:rsid w:val="00EE1B43"/>
    <w:rsid w:val="00F1465A"/>
    <w:rsid w:val="00F46BC7"/>
    <w:rsid w:val="06C22DA9"/>
    <w:rsid w:val="0D7FA94B"/>
    <w:rsid w:val="0F32EAB2"/>
    <w:rsid w:val="144BD55F"/>
    <w:rsid w:val="19484C17"/>
    <w:rsid w:val="1AA36B9C"/>
    <w:rsid w:val="1FF0B2CA"/>
    <w:rsid w:val="27856F50"/>
    <w:rsid w:val="2C4BA65C"/>
    <w:rsid w:val="334664DC"/>
    <w:rsid w:val="34FCF036"/>
    <w:rsid w:val="3AE0A6F4"/>
    <w:rsid w:val="3C560B98"/>
    <w:rsid w:val="3DC5C851"/>
    <w:rsid w:val="3FDEC37C"/>
    <w:rsid w:val="4652F3B5"/>
    <w:rsid w:val="471A2A48"/>
    <w:rsid w:val="53131B08"/>
    <w:rsid w:val="5883360D"/>
    <w:rsid w:val="5A4E61D0"/>
    <w:rsid w:val="5B8D2A4A"/>
    <w:rsid w:val="5D214AF1"/>
    <w:rsid w:val="606E7C45"/>
    <w:rsid w:val="639531EA"/>
    <w:rsid w:val="6A58F987"/>
    <w:rsid w:val="6AFD598E"/>
    <w:rsid w:val="6B73AFB5"/>
    <w:rsid w:val="70B3AE55"/>
    <w:rsid w:val="73F0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2A87"/>
  <w15:chartTrackingRefBased/>
  <w15:docId w15:val="{9550F06E-E9F4-48D1-A2B1-D12C0C11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C76"/>
  </w:style>
  <w:style w:type="paragraph" w:styleId="Footer">
    <w:name w:val="footer"/>
    <w:basedOn w:val="Normal"/>
    <w:link w:val="FooterChar"/>
    <w:uiPriority w:val="99"/>
    <w:unhideWhenUsed/>
    <w:rsid w:val="00A01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C76"/>
  </w:style>
  <w:style w:type="table" w:styleId="TableGrid">
    <w:name w:val="Table Grid"/>
    <w:basedOn w:val="TableNormal"/>
    <w:uiPriority w:val="39"/>
    <w:rsid w:val="00A0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1C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C7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4C98"/>
  </w:style>
  <w:style w:type="character" w:customStyle="1" w:styleId="eop">
    <w:name w:val="eop"/>
    <w:basedOn w:val="DefaultParagraphFont"/>
    <w:rsid w:val="00744C98"/>
  </w:style>
  <w:style w:type="paragraph" w:styleId="ListParagraph">
    <w:name w:val="List Paragraph"/>
    <w:basedOn w:val="Normal"/>
    <w:uiPriority w:val="34"/>
    <w:qFormat/>
    <w:rsid w:val="0066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lo.nl/sectoren/po/inhoudslijnen-po/inhoudslijnen-nederland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hooltv.nl/video/het-klokhuis-kerstverlichtin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llemwever.kro-ncrv.nl/vraag_antwoord/cultuur/1-april-gelatine-sleutel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lo.nl/sectoren/po/inhoudslijnen-po/inhoudslijnen-nederlands/" TargetMode="External"/><Relationship Id="rId10" Type="http://schemas.openxmlformats.org/officeDocument/2006/relationships/hyperlink" Target="https://www.eo.nl/artikel/kerst-in-andere-cultur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lo.nl/sectoren/po/inhoudslijnen-po/inhoudslijnen-nederland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83A56961034BBFC2487EB5F78A4A" ma:contentTypeVersion="17" ma:contentTypeDescription="Een nieuw document maken." ma:contentTypeScope="" ma:versionID="53cb10bfb81a5a179a1965ea9f19cee8">
  <xsd:schema xmlns:xsd="http://www.w3.org/2001/XMLSchema" xmlns:xs="http://www.w3.org/2001/XMLSchema" xmlns:p="http://schemas.microsoft.com/office/2006/metadata/properties" xmlns:ns2="6fdb90ca-ce3f-432f-9a2c-373880aaf8f7" xmlns:ns3="be01600f-1e2d-4e69-ad80-c41ef24f784e" targetNamespace="http://schemas.microsoft.com/office/2006/metadata/properties" ma:root="true" ma:fieldsID="a3782a33f607c001246c3e0480562871" ns2:_="" ns3:_="">
    <xsd:import namespace="6fdb90ca-ce3f-432f-9a2c-373880aaf8f7"/>
    <xsd:import namespace="be01600f-1e2d-4e69-ad80-c41ef24f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b90ca-ce3f-432f-9a2c-373880a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91607cf-9207-49e0-a4c1-ebc60fcd1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600f-1e2d-4e69-ad80-c41ef24f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4352b3-dffc-4b3b-aef7-ef6fc5e13c50}" ma:internalName="TaxCatchAll" ma:showField="CatchAllData" ma:web="be01600f-1e2d-4e69-ad80-c41ef24f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b90ca-ce3f-432f-9a2c-373880aaf8f7">
      <Terms xmlns="http://schemas.microsoft.com/office/infopath/2007/PartnerControls"/>
    </lcf76f155ced4ddcb4097134ff3c332f>
    <TaxCatchAll xmlns="be01600f-1e2d-4e69-ad80-c41ef24f784e" xsi:nil="true"/>
    <SharedWithUsers xmlns="be01600f-1e2d-4e69-ad80-c41ef24f784e">
      <UserInfo>
        <DisplayName>Emily ten Vregelaar</DisplayName>
        <AccountId>1056</AccountId>
        <AccountType/>
      </UserInfo>
      <UserInfo>
        <DisplayName>Merel Bakker</DisplayName>
        <AccountId>4092</AccountId>
        <AccountType/>
      </UserInfo>
      <UserInfo>
        <DisplayName>Liesbeth Broekhuis</DisplayName>
        <AccountId>390</AccountId>
        <AccountType/>
      </UserInfo>
      <UserInfo>
        <DisplayName>Madelon Kroep</DisplayName>
        <AccountId>2751</AccountId>
        <AccountType/>
      </UserInfo>
      <UserInfo>
        <DisplayName>Floris Nicolai</DisplayName>
        <AccountId>6372</AccountId>
        <AccountType/>
      </UserInfo>
      <UserInfo>
        <DisplayName>Renée Rikhof</DisplayName>
        <AccountId>2774</AccountId>
        <AccountType/>
      </UserInfo>
      <UserInfo>
        <DisplayName>Andrea Kosters</DisplayName>
        <AccountId>478</AccountId>
        <AccountType/>
      </UserInfo>
      <UserInfo>
        <DisplayName>Freddy Piek</DisplayName>
        <AccountId>6180</AccountId>
        <AccountType/>
      </UserInfo>
      <UserInfo>
        <DisplayName>Susan Scheepmaker</DisplayName>
        <AccountId>419</AccountId>
        <AccountType/>
      </UserInfo>
      <UserInfo>
        <DisplayName>Kirsty de Jong</DisplayName>
        <AccountId>6156</AccountId>
        <AccountType/>
      </UserInfo>
      <UserInfo>
        <DisplayName>Paulus Administratie (Yvette Damming)</DisplayName>
        <AccountId>4091</AccountId>
        <AccountType/>
      </UserInfo>
      <UserInfo>
        <DisplayName>Sylvia Smelt</DisplayName>
        <AccountId>485</AccountId>
        <AccountType/>
      </UserInfo>
      <UserInfo>
        <DisplayName>Karin Boer</DisplayName>
        <AccountId>618</AccountId>
        <AccountType/>
      </UserInfo>
      <UserInfo>
        <DisplayName>Mireille Wambo</DisplayName>
        <AccountId>5400</AccountId>
        <AccountType/>
      </UserInfo>
      <UserInfo>
        <DisplayName>Marloes van Oene</DisplayName>
        <AccountId>633</AccountId>
        <AccountType/>
      </UserInfo>
      <UserInfo>
        <DisplayName>Paulus Directie (Thomas Schulte)</DisplayName>
        <AccountId>275</AccountId>
        <AccountType/>
      </UserInfo>
      <UserInfo>
        <DisplayName>Jacqueline van Hall</DisplayName>
        <AccountId>191</AccountId>
        <AccountType/>
      </UserInfo>
      <UserInfo>
        <DisplayName>Paulus ICT (Bram Reinders)</DisplayName>
        <AccountId>772</AccountId>
        <AccountType/>
      </UserInfo>
      <UserInfo>
        <DisplayName>Kevin Olde Hanhoff</DisplayName>
        <AccountId>763</AccountId>
        <AccountType/>
      </UserInfo>
      <UserInfo>
        <DisplayName>Wendy Leferink</DisplayName>
        <AccountId>230</AccountId>
        <AccountType/>
      </UserInfo>
      <UserInfo>
        <DisplayName>Ellis Tempelman</DisplayName>
        <AccountId>247</AccountId>
        <AccountType/>
      </UserInfo>
      <UserInfo>
        <DisplayName>Mary Spijker</DisplayName>
        <AccountId>160</AccountId>
        <AccountType/>
      </UserInfo>
      <UserInfo>
        <DisplayName>Ruud Goorhuis</DisplayName>
        <AccountId>4599</AccountId>
        <AccountType/>
      </UserInfo>
      <UserInfo>
        <DisplayName>Nicole Hasselerharm</DisplayName>
        <AccountId>603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BF1E41-DF53-4252-9EBE-F9C448362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A07F5-FDE1-4B19-B562-62210AEC1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b90ca-ce3f-432f-9a2c-373880aaf8f7"/>
    <ds:schemaRef ds:uri="be01600f-1e2d-4e69-ad80-c41ef24f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FB6FA-91CC-46E8-B37F-FDD35AACB6D3}">
  <ds:schemaRefs>
    <ds:schemaRef ds:uri="http://schemas.microsoft.com/office/2006/metadata/properties"/>
    <ds:schemaRef ds:uri="http://schemas.microsoft.com/office/infopath/2007/PartnerControls"/>
    <ds:schemaRef ds:uri="6fdb90ca-ce3f-432f-9a2c-373880aaf8f7"/>
    <ds:schemaRef ds:uri="be01600f-1e2d-4e69-ad80-c41ef24f7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4</DocSecurity>
  <Lines>14</Lines>
  <Paragraphs>4</Paragraphs>
  <ScaleCrop>false</ScaleCrop>
  <Company/>
  <LinksUpToDate>false</LinksUpToDate>
  <CharactersWithSpaces>2094</CharactersWithSpaces>
  <SharedDoc>false</SharedDoc>
  <HLinks>
    <vt:vector size="36" baseType="variant">
      <vt:variant>
        <vt:i4>5701656</vt:i4>
      </vt:variant>
      <vt:variant>
        <vt:i4>15</vt:i4>
      </vt:variant>
      <vt:variant>
        <vt:i4>0</vt:i4>
      </vt:variant>
      <vt:variant>
        <vt:i4>5</vt:i4>
      </vt:variant>
      <vt:variant>
        <vt:lpwstr>https://www.slo.nl/sectoren/po/inhoudslijnen-po/inhoudslijnen-nederlands/</vt:lpwstr>
      </vt:variant>
      <vt:variant>
        <vt:lpwstr/>
      </vt:variant>
      <vt:variant>
        <vt:i4>5701656</vt:i4>
      </vt:variant>
      <vt:variant>
        <vt:i4>12</vt:i4>
      </vt:variant>
      <vt:variant>
        <vt:i4>0</vt:i4>
      </vt:variant>
      <vt:variant>
        <vt:i4>5</vt:i4>
      </vt:variant>
      <vt:variant>
        <vt:lpwstr>https://www.slo.nl/sectoren/po/inhoudslijnen-po/inhoudslijnen-nederlands/</vt:lpwstr>
      </vt:variant>
      <vt:variant>
        <vt:lpwstr/>
      </vt:variant>
      <vt:variant>
        <vt:i4>5701656</vt:i4>
      </vt:variant>
      <vt:variant>
        <vt:i4>9</vt:i4>
      </vt:variant>
      <vt:variant>
        <vt:i4>0</vt:i4>
      </vt:variant>
      <vt:variant>
        <vt:i4>5</vt:i4>
      </vt:variant>
      <vt:variant>
        <vt:lpwstr>https://www.slo.nl/sectoren/po/inhoudslijnen-po/inhoudslijnen-nederlands/</vt:lpwstr>
      </vt:variant>
      <vt:variant>
        <vt:lpwstr/>
      </vt:variant>
      <vt:variant>
        <vt:i4>2818083</vt:i4>
      </vt:variant>
      <vt:variant>
        <vt:i4>6</vt:i4>
      </vt:variant>
      <vt:variant>
        <vt:i4>0</vt:i4>
      </vt:variant>
      <vt:variant>
        <vt:i4>5</vt:i4>
      </vt:variant>
      <vt:variant>
        <vt:lpwstr>https://schooltv.nl/video/het-klokhuis-kerstverlichting/</vt:lpwstr>
      </vt:variant>
      <vt:variant>
        <vt:lpwstr>q=kerstmis</vt:lpwstr>
      </vt:variant>
      <vt:variant>
        <vt:i4>7798788</vt:i4>
      </vt:variant>
      <vt:variant>
        <vt:i4>3</vt:i4>
      </vt:variant>
      <vt:variant>
        <vt:i4>0</vt:i4>
      </vt:variant>
      <vt:variant>
        <vt:i4>5</vt:i4>
      </vt:variant>
      <vt:variant>
        <vt:lpwstr>https://willemwever.kro-ncrv.nl/vraag_antwoord/cultuur/1-april-gelatine-sleutels</vt:lpwstr>
      </vt:variant>
      <vt:variant>
        <vt:lpwstr/>
      </vt:variant>
      <vt:variant>
        <vt:i4>2424877</vt:i4>
      </vt:variant>
      <vt:variant>
        <vt:i4>0</vt:i4>
      </vt:variant>
      <vt:variant>
        <vt:i4>0</vt:i4>
      </vt:variant>
      <vt:variant>
        <vt:i4>5</vt:i4>
      </vt:variant>
      <vt:variant>
        <vt:lpwstr>https://www.eo.nl/artikel/kerst-in-andere-culturen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Lammers</dc:creator>
  <cp:keywords/>
  <dc:description/>
  <cp:lastModifiedBy>Marloes van Oene</cp:lastModifiedBy>
  <cp:revision>45</cp:revision>
  <dcterms:created xsi:type="dcterms:W3CDTF">2023-10-21T06:32:00Z</dcterms:created>
  <dcterms:modified xsi:type="dcterms:W3CDTF">2023-11-15T19:43:00Z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0x01010022E183A56961034BBFC2487EB5F78A4A</vt:lpwstr>
  </property>
  <property fmtid="{D5CDD505-2E9C-101B-9397-08002B2CF9AE}" pid="3" name="MediaServiceImageTags">
    <vt:lpwstr/>
  </property>
</Properties>
</file>